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47" w:rsidRDefault="00284FA9" w:rsidP="00284FA9">
      <w:pPr>
        <w:jc w:val="center"/>
        <w:rPr>
          <w:b/>
          <w:sz w:val="28"/>
          <w:szCs w:val="28"/>
        </w:rPr>
      </w:pPr>
      <w:r w:rsidRPr="00284FA9">
        <w:rPr>
          <w:b/>
          <w:sz w:val="28"/>
          <w:szCs w:val="28"/>
        </w:rPr>
        <w:t xml:space="preserve">Macmillan Teachers’ day </w:t>
      </w:r>
      <w:r>
        <w:rPr>
          <w:b/>
          <w:sz w:val="28"/>
          <w:szCs w:val="28"/>
        </w:rPr>
        <w:t xml:space="preserve">in </w:t>
      </w:r>
      <w:r w:rsidRPr="00284FA9">
        <w:rPr>
          <w:b/>
          <w:sz w:val="28"/>
          <w:szCs w:val="28"/>
        </w:rPr>
        <w:t>Madrid on Saturday 3</w:t>
      </w:r>
      <w:r w:rsidRPr="00284FA9">
        <w:rPr>
          <w:b/>
          <w:sz w:val="28"/>
          <w:szCs w:val="28"/>
          <w:vertAlign w:val="superscript"/>
        </w:rPr>
        <w:t>rd</w:t>
      </w:r>
      <w:r w:rsidRPr="00284FA9">
        <w:rPr>
          <w:b/>
          <w:sz w:val="28"/>
          <w:szCs w:val="28"/>
        </w:rPr>
        <w:t xml:space="preserve"> June</w:t>
      </w:r>
    </w:p>
    <w:p w:rsidR="006C1EE2" w:rsidRDefault="006C1EE2" w:rsidP="00284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&amp; </w:t>
      </w:r>
      <w:proofErr w:type="gramStart"/>
      <w:r>
        <w:rPr>
          <w:b/>
          <w:sz w:val="28"/>
          <w:szCs w:val="28"/>
        </w:rPr>
        <w:t>marketing</w:t>
      </w:r>
      <w:proofErr w:type="gramEnd"/>
      <w:r>
        <w:rPr>
          <w:b/>
          <w:sz w:val="28"/>
          <w:szCs w:val="28"/>
        </w:rPr>
        <w:t xml:space="preserve"> visits on Monday 5</w:t>
      </w:r>
      <w:r w:rsidRPr="006C1EE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</w:p>
    <w:p w:rsidR="00284FA9" w:rsidRDefault="00284FA9" w:rsidP="00284FA9">
      <w:pPr>
        <w:jc w:val="center"/>
        <w:rPr>
          <w:b/>
          <w:sz w:val="28"/>
          <w:szCs w:val="28"/>
        </w:rPr>
      </w:pPr>
    </w:p>
    <w:p w:rsidR="005D16D0" w:rsidRDefault="00284FA9" w:rsidP="00284FA9">
      <w:pPr>
        <w:rPr>
          <w:sz w:val="28"/>
          <w:szCs w:val="28"/>
        </w:rPr>
      </w:pPr>
      <w:r>
        <w:rPr>
          <w:sz w:val="28"/>
          <w:szCs w:val="28"/>
        </w:rPr>
        <w:t>The event was h</w:t>
      </w:r>
      <w:r w:rsidR="005D16D0">
        <w:rPr>
          <w:sz w:val="28"/>
          <w:szCs w:val="28"/>
        </w:rPr>
        <w:t xml:space="preserve">eld at the Hotel </w:t>
      </w:r>
      <w:proofErr w:type="spellStart"/>
      <w:r w:rsidR="005D16D0">
        <w:rPr>
          <w:sz w:val="28"/>
          <w:szCs w:val="28"/>
        </w:rPr>
        <w:t>Melia</w:t>
      </w:r>
      <w:proofErr w:type="spellEnd"/>
      <w:r w:rsidR="005D16D0">
        <w:rPr>
          <w:sz w:val="28"/>
          <w:szCs w:val="28"/>
        </w:rPr>
        <w:t xml:space="preserve"> </w:t>
      </w:r>
      <w:proofErr w:type="spellStart"/>
      <w:r w:rsidR="005D16D0">
        <w:rPr>
          <w:sz w:val="28"/>
          <w:szCs w:val="28"/>
        </w:rPr>
        <w:t>Casti</w:t>
      </w:r>
      <w:r w:rsidR="00A765AF">
        <w:rPr>
          <w:sz w:val="28"/>
          <w:szCs w:val="28"/>
        </w:rPr>
        <w:t>lla</w:t>
      </w:r>
      <w:proofErr w:type="spellEnd"/>
      <w:r w:rsidR="00A765AF">
        <w:rPr>
          <w:sz w:val="28"/>
          <w:szCs w:val="28"/>
        </w:rPr>
        <w:t>.  180 teachers had signed up</w:t>
      </w:r>
      <w:r w:rsidR="005D16D0">
        <w:rPr>
          <w:sz w:val="28"/>
          <w:szCs w:val="28"/>
        </w:rPr>
        <w:t xml:space="preserve"> for this free event and about 130 turned up. It was the second and final event for 2016, the first one was held in May.</w:t>
      </w:r>
    </w:p>
    <w:p w:rsidR="005D16D0" w:rsidRDefault="005D16D0" w:rsidP="00284FA9">
      <w:pPr>
        <w:rPr>
          <w:sz w:val="28"/>
          <w:szCs w:val="28"/>
        </w:rPr>
      </w:pPr>
    </w:p>
    <w:p w:rsidR="005D16D0" w:rsidRDefault="00470013" w:rsidP="00284FA9">
      <w:pPr>
        <w:rPr>
          <w:sz w:val="28"/>
          <w:szCs w:val="28"/>
        </w:rPr>
      </w:pPr>
      <w:r>
        <w:rPr>
          <w:sz w:val="28"/>
          <w:szCs w:val="28"/>
        </w:rPr>
        <w:t>The event w</w:t>
      </w:r>
      <w:r w:rsidR="00321C87">
        <w:rPr>
          <w:sz w:val="28"/>
          <w:szCs w:val="28"/>
        </w:rPr>
        <w:t xml:space="preserve">as very </w:t>
      </w:r>
      <w:proofErr w:type="gramStart"/>
      <w:r w:rsidR="00321C87">
        <w:rPr>
          <w:sz w:val="28"/>
          <w:szCs w:val="28"/>
        </w:rPr>
        <w:t>well-</w:t>
      </w:r>
      <w:proofErr w:type="spellStart"/>
      <w:r w:rsidR="00321C87">
        <w:rPr>
          <w:sz w:val="28"/>
          <w:szCs w:val="28"/>
        </w:rPr>
        <w:t>organised</w:t>
      </w:r>
      <w:proofErr w:type="spellEnd"/>
      <w:proofErr w:type="gramEnd"/>
      <w:r w:rsidR="00321C87">
        <w:rPr>
          <w:sz w:val="28"/>
          <w:szCs w:val="28"/>
        </w:rPr>
        <w:t xml:space="preserve"> and well-</w:t>
      </w:r>
      <w:r>
        <w:rPr>
          <w:sz w:val="28"/>
          <w:szCs w:val="28"/>
        </w:rPr>
        <w:t>attended by Macmillan staff</w:t>
      </w:r>
      <w:r w:rsidR="00321C87">
        <w:rPr>
          <w:sz w:val="28"/>
          <w:szCs w:val="28"/>
        </w:rPr>
        <w:t xml:space="preserve">.  There were around 15 members of staff at the hotel. There was one plenary speaker.  This was followed by a 45-minute coffee break at a large hall.  There were 2 </w:t>
      </w:r>
      <w:proofErr w:type="gramStart"/>
      <w:r w:rsidR="00321C87">
        <w:rPr>
          <w:sz w:val="28"/>
          <w:szCs w:val="28"/>
        </w:rPr>
        <w:t>book stands</w:t>
      </w:r>
      <w:proofErr w:type="gramEnd"/>
      <w:r w:rsidR="00321C87">
        <w:rPr>
          <w:sz w:val="28"/>
          <w:szCs w:val="28"/>
        </w:rPr>
        <w:t xml:space="preserve"> and numerous Macmillan banners, none featuring NILE. </w:t>
      </w:r>
      <w:r w:rsidR="00B142EF">
        <w:rPr>
          <w:sz w:val="28"/>
          <w:szCs w:val="28"/>
        </w:rPr>
        <w:t xml:space="preserve">I mentioned this to Jim and he said it was to do with the marketing department.  I also mentioned it to </w:t>
      </w:r>
      <w:r w:rsidR="00A765AF">
        <w:rPr>
          <w:sz w:val="28"/>
          <w:szCs w:val="28"/>
        </w:rPr>
        <w:t>Lucy</w:t>
      </w:r>
      <w:r w:rsidR="00B142EF">
        <w:rPr>
          <w:sz w:val="28"/>
          <w:szCs w:val="28"/>
        </w:rPr>
        <w:t xml:space="preserve"> on Monday and she said she had never seen</w:t>
      </w:r>
      <w:r w:rsidR="00A765AF">
        <w:rPr>
          <w:sz w:val="28"/>
          <w:szCs w:val="28"/>
        </w:rPr>
        <w:t xml:space="preserve"> a banner with the NILE partnership. There was also a </w:t>
      </w:r>
      <w:r w:rsidR="007A4482">
        <w:rPr>
          <w:sz w:val="28"/>
          <w:szCs w:val="28"/>
        </w:rPr>
        <w:t>counter, which</w:t>
      </w:r>
      <w:r w:rsidR="000E7448">
        <w:rPr>
          <w:sz w:val="28"/>
          <w:szCs w:val="28"/>
        </w:rPr>
        <w:t xml:space="preserve"> was for teachers’ courses.  It had all the NILE brochures, plus a brochure advertising </w:t>
      </w:r>
      <w:r w:rsidR="00F57FDF">
        <w:rPr>
          <w:sz w:val="28"/>
          <w:szCs w:val="28"/>
        </w:rPr>
        <w:t xml:space="preserve">‘PLEXUS’ which apparently is a new platform with methodology courses for </w:t>
      </w:r>
      <w:proofErr w:type="gramStart"/>
      <w:r w:rsidR="00F57FDF">
        <w:rPr>
          <w:sz w:val="28"/>
          <w:szCs w:val="28"/>
        </w:rPr>
        <w:t xml:space="preserve">school </w:t>
      </w:r>
      <w:r w:rsidR="007A4482">
        <w:rPr>
          <w:sz w:val="28"/>
          <w:szCs w:val="28"/>
        </w:rPr>
        <w:t>teachers</w:t>
      </w:r>
      <w:proofErr w:type="gramEnd"/>
      <w:r w:rsidR="00F57FDF">
        <w:rPr>
          <w:sz w:val="28"/>
          <w:szCs w:val="28"/>
        </w:rPr>
        <w:t xml:space="preserve">.  Jim said it would be at a lower level than our courses and that they would advertise NILE </w:t>
      </w:r>
      <w:r w:rsidR="007A4482">
        <w:rPr>
          <w:sz w:val="28"/>
          <w:szCs w:val="28"/>
        </w:rPr>
        <w:t>through</w:t>
      </w:r>
      <w:r w:rsidR="00F57FDF">
        <w:rPr>
          <w:sz w:val="28"/>
          <w:szCs w:val="28"/>
        </w:rPr>
        <w:t xml:space="preserve"> this platform.</w:t>
      </w:r>
      <w:r w:rsidR="007A4482">
        <w:rPr>
          <w:sz w:val="28"/>
          <w:szCs w:val="28"/>
        </w:rPr>
        <w:t xml:space="preserve">  A lot of teachers came to this counter, they looked through our brochures and took them but very few asked questions. </w:t>
      </w:r>
      <w:r w:rsidR="00341447">
        <w:rPr>
          <w:sz w:val="28"/>
          <w:szCs w:val="28"/>
        </w:rPr>
        <w:t>Most of the questions were in fact about PLEXUS.  I had a chat with Jim while we were at this stand.  He said selling NILE was a new concept for the sales people as what they did was selling books</w:t>
      </w:r>
      <w:r w:rsidR="009162FA">
        <w:rPr>
          <w:sz w:val="28"/>
          <w:szCs w:val="28"/>
        </w:rPr>
        <w:t>, and meeting those targets,</w:t>
      </w:r>
      <w:r w:rsidR="00341447">
        <w:rPr>
          <w:sz w:val="28"/>
          <w:szCs w:val="28"/>
        </w:rPr>
        <w:t xml:space="preserve"> but that they were slowing getting there.</w:t>
      </w:r>
    </w:p>
    <w:p w:rsidR="00341447" w:rsidRDefault="00341447" w:rsidP="00284FA9">
      <w:pPr>
        <w:rPr>
          <w:sz w:val="28"/>
          <w:szCs w:val="28"/>
        </w:rPr>
      </w:pPr>
    </w:p>
    <w:p w:rsidR="00341447" w:rsidRDefault="00341447" w:rsidP="00284FA9">
      <w:pPr>
        <w:rPr>
          <w:sz w:val="28"/>
          <w:szCs w:val="28"/>
        </w:rPr>
      </w:pPr>
      <w:r>
        <w:rPr>
          <w:sz w:val="28"/>
          <w:szCs w:val="28"/>
        </w:rPr>
        <w:t xml:space="preserve">After the break there were 2x2 parallel sessions, with no break between them. Mine was the last slot, from 1-2 pm. It was </w:t>
      </w:r>
      <w:proofErr w:type="gramStart"/>
      <w:r>
        <w:rPr>
          <w:sz w:val="28"/>
          <w:szCs w:val="28"/>
        </w:rPr>
        <w:t>very-well</w:t>
      </w:r>
      <w:proofErr w:type="gramEnd"/>
      <w:r>
        <w:rPr>
          <w:sz w:val="28"/>
          <w:szCs w:val="28"/>
        </w:rPr>
        <w:t xml:space="preserve"> attended.  I reckoned I had at least 100 </w:t>
      </w:r>
      <w:r w:rsidR="009162FA">
        <w:rPr>
          <w:sz w:val="28"/>
          <w:szCs w:val="28"/>
        </w:rPr>
        <w:t xml:space="preserve">teachers </w:t>
      </w:r>
      <w:r>
        <w:rPr>
          <w:sz w:val="28"/>
          <w:szCs w:val="28"/>
        </w:rPr>
        <w:t xml:space="preserve">and some had to leave owing to lack of space.  </w:t>
      </w:r>
      <w:r w:rsidR="00F731EC">
        <w:rPr>
          <w:sz w:val="28"/>
          <w:szCs w:val="28"/>
        </w:rPr>
        <w:t>As I said good-bye to Lucy some teachers were complaining that I should have had the bigger room.  Lucy said ther</w:t>
      </w:r>
      <w:r w:rsidR="009162FA">
        <w:rPr>
          <w:sz w:val="28"/>
          <w:szCs w:val="28"/>
        </w:rPr>
        <w:t>e was no way of knowing who would attend which session.</w:t>
      </w:r>
    </w:p>
    <w:p w:rsidR="00901CB7" w:rsidRDefault="00901CB7" w:rsidP="00284FA9">
      <w:pPr>
        <w:rPr>
          <w:sz w:val="28"/>
          <w:szCs w:val="28"/>
        </w:rPr>
      </w:pPr>
    </w:p>
    <w:p w:rsidR="00901CB7" w:rsidRDefault="00901CB7" w:rsidP="00284FA9">
      <w:pPr>
        <w:rPr>
          <w:sz w:val="28"/>
          <w:szCs w:val="28"/>
        </w:rPr>
      </w:pPr>
      <w:r>
        <w:rPr>
          <w:sz w:val="28"/>
          <w:szCs w:val="28"/>
        </w:rPr>
        <w:t xml:space="preserve">My session was </w:t>
      </w:r>
      <w:proofErr w:type="gramStart"/>
      <w:r>
        <w:rPr>
          <w:sz w:val="28"/>
          <w:szCs w:val="28"/>
        </w:rPr>
        <w:t>very-well</w:t>
      </w:r>
      <w:proofErr w:type="gramEnd"/>
      <w:r>
        <w:rPr>
          <w:sz w:val="28"/>
          <w:szCs w:val="28"/>
        </w:rPr>
        <w:t xml:space="preserve"> received.  I asked at the beginning </w:t>
      </w:r>
      <w:proofErr w:type="gramStart"/>
      <w:r>
        <w:rPr>
          <w:sz w:val="28"/>
          <w:szCs w:val="28"/>
        </w:rPr>
        <w:t>who</w:t>
      </w:r>
      <w:proofErr w:type="gramEnd"/>
      <w:r>
        <w:rPr>
          <w:sz w:val="28"/>
          <w:szCs w:val="28"/>
        </w:rPr>
        <w:t xml:space="preserve"> had been to NILE and about half a dozen hands went up. At the end, two teachers came to see </w:t>
      </w:r>
      <w:proofErr w:type="gramStart"/>
      <w:r>
        <w:rPr>
          <w:sz w:val="28"/>
          <w:szCs w:val="28"/>
        </w:rPr>
        <w:t xml:space="preserve">me; one from the </w:t>
      </w:r>
      <w:proofErr w:type="spellStart"/>
      <w:r>
        <w:rPr>
          <w:sz w:val="28"/>
          <w:szCs w:val="28"/>
        </w:rPr>
        <w:t>Comunidad</w:t>
      </w:r>
      <w:proofErr w:type="spellEnd"/>
      <w:r>
        <w:rPr>
          <w:sz w:val="28"/>
          <w:szCs w:val="28"/>
        </w:rPr>
        <w:t>, who had been to NILE 2 years ago, and one coming this summer to Maria Byrne’s course</w:t>
      </w:r>
      <w:proofErr w:type="gramEnd"/>
      <w:r>
        <w:rPr>
          <w:sz w:val="28"/>
          <w:szCs w:val="28"/>
        </w:rPr>
        <w:t xml:space="preserve">. </w:t>
      </w:r>
      <w:r w:rsidR="00B91A28">
        <w:rPr>
          <w:sz w:val="28"/>
          <w:szCs w:val="28"/>
        </w:rPr>
        <w:t xml:space="preserve">60 teachers completed feedback sheets for the session and I got an average of </w:t>
      </w:r>
      <w:r w:rsidR="00B51474">
        <w:rPr>
          <w:sz w:val="28"/>
          <w:szCs w:val="28"/>
        </w:rPr>
        <w:t xml:space="preserve">8.3 (10 being the highest). Some of the </w:t>
      </w:r>
      <w:r w:rsidR="00391D7C">
        <w:rPr>
          <w:sz w:val="28"/>
          <w:szCs w:val="28"/>
        </w:rPr>
        <w:t>comments</w:t>
      </w:r>
      <w:bookmarkStart w:id="0" w:name="_GoBack"/>
      <w:bookmarkEnd w:id="0"/>
      <w:r w:rsidR="00B51474">
        <w:rPr>
          <w:sz w:val="28"/>
          <w:szCs w:val="28"/>
        </w:rPr>
        <w:t xml:space="preserve"> were: </w:t>
      </w:r>
    </w:p>
    <w:p w:rsidR="0003422C" w:rsidRPr="0003422C" w:rsidRDefault="0003422C" w:rsidP="0003422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03422C">
        <w:rPr>
          <w:sz w:val="28"/>
          <w:szCs w:val="28"/>
        </w:rPr>
        <w:t>interesting</w:t>
      </w:r>
      <w:proofErr w:type="gramEnd"/>
      <w:r w:rsidRPr="0003422C">
        <w:rPr>
          <w:sz w:val="28"/>
          <w:szCs w:val="28"/>
        </w:rPr>
        <w:t xml:space="preserve"> ideas given</w:t>
      </w:r>
    </w:p>
    <w:p w:rsidR="0003422C" w:rsidRDefault="0003422C" w:rsidP="0003422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thought</w:t>
      </w:r>
      <w:proofErr w:type="gramEnd"/>
      <w:r>
        <w:rPr>
          <w:sz w:val="28"/>
          <w:szCs w:val="28"/>
        </w:rPr>
        <w:t xml:space="preserve"> provoking</w:t>
      </w:r>
    </w:p>
    <w:p w:rsidR="0003422C" w:rsidRDefault="0003422C" w:rsidP="0003422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interesting</w:t>
      </w:r>
      <w:proofErr w:type="gramEnd"/>
      <w:r>
        <w:rPr>
          <w:sz w:val="28"/>
          <w:szCs w:val="28"/>
        </w:rPr>
        <w:t xml:space="preserve"> talk</w:t>
      </w:r>
    </w:p>
    <w:p w:rsidR="0003422C" w:rsidRDefault="0003422C" w:rsidP="0003422C">
      <w:pPr>
        <w:rPr>
          <w:sz w:val="28"/>
          <w:szCs w:val="28"/>
        </w:rPr>
      </w:pPr>
    </w:p>
    <w:p w:rsidR="0003422C" w:rsidRPr="0003422C" w:rsidRDefault="0003422C" w:rsidP="0003422C">
      <w:pPr>
        <w:rPr>
          <w:sz w:val="28"/>
          <w:szCs w:val="28"/>
        </w:rPr>
      </w:pPr>
      <w:r w:rsidRPr="00DD1B24">
        <w:rPr>
          <w:b/>
          <w:sz w:val="28"/>
          <w:szCs w:val="28"/>
        </w:rPr>
        <w:t>Monday 5</w:t>
      </w:r>
      <w:r w:rsidRPr="00DD1B24">
        <w:rPr>
          <w:b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was spent marketing with Lucy </w:t>
      </w:r>
      <w:proofErr w:type="spellStart"/>
      <w:r w:rsidR="00DD1B24">
        <w:rPr>
          <w:sz w:val="28"/>
          <w:szCs w:val="28"/>
        </w:rPr>
        <w:t>Thistlethwaite</w:t>
      </w:r>
      <w:proofErr w:type="spellEnd"/>
      <w:r w:rsidR="00DD1B24">
        <w:rPr>
          <w:sz w:val="28"/>
          <w:szCs w:val="28"/>
        </w:rPr>
        <w:t>, with whom I had already done some visits in March.</w:t>
      </w:r>
    </w:p>
    <w:p w:rsidR="00284FA9" w:rsidRDefault="00284FA9" w:rsidP="00284FA9">
      <w:pPr>
        <w:jc w:val="center"/>
        <w:rPr>
          <w:b/>
          <w:sz w:val="28"/>
          <w:szCs w:val="28"/>
        </w:rPr>
      </w:pPr>
    </w:p>
    <w:p w:rsidR="00284FA9" w:rsidRPr="00284FA9" w:rsidRDefault="00284FA9" w:rsidP="00284FA9">
      <w:pPr>
        <w:jc w:val="center"/>
        <w:rPr>
          <w:b/>
          <w:sz w:val="28"/>
          <w:szCs w:val="28"/>
        </w:rPr>
      </w:pPr>
    </w:p>
    <w:p w:rsidR="00284FA9" w:rsidRDefault="00284FA9" w:rsidP="00284FA9">
      <w:pPr>
        <w:jc w:val="center"/>
        <w:rPr>
          <w:b/>
        </w:rPr>
      </w:pPr>
    </w:p>
    <w:p w:rsidR="00284FA9" w:rsidRDefault="00284FA9" w:rsidP="00284FA9">
      <w:pPr>
        <w:jc w:val="center"/>
        <w:rPr>
          <w:b/>
        </w:rPr>
      </w:pPr>
    </w:p>
    <w:p w:rsidR="00284FA9" w:rsidRDefault="00284FA9">
      <w:pPr>
        <w:rPr>
          <w:b/>
        </w:rPr>
      </w:pPr>
    </w:p>
    <w:p w:rsidR="00284FA9" w:rsidRPr="00284FA9" w:rsidRDefault="00284FA9">
      <w:pPr>
        <w:rPr>
          <w:b/>
        </w:rPr>
      </w:pPr>
    </w:p>
    <w:sectPr w:rsidR="00284FA9" w:rsidRPr="00284FA9" w:rsidSect="00B82E1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5B9F"/>
    <w:multiLevelType w:val="hybridMultilevel"/>
    <w:tmpl w:val="FD38DA10"/>
    <w:lvl w:ilvl="0" w:tplc="6B9CD8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A9"/>
    <w:rsid w:val="0003422C"/>
    <w:rsid w:val="000E7448"/>
    <w:rsid w:val="00284FA9"/>
    <w:rsid w:val="00321C87"/>
    <w:rsid w:val="00341447"/>
    <w:rsid w:val="00391D7C"/>
    <w:rsid w:val="00470013"/>
    <w:rsid w:val="005D16D0"/>
    <w:rsid w:val="006C1EE2"/>
    <w:rsid w:val="007A4482"/>
    <w:rsid w:val="00844F47"/>
    <w:rsid w:val="00901CB7"/>
    <w:rsid w:val="009162FA"/>
    <w:rsid w:val="00A765AF"/>
    <w:rsid w:val="00B142EF"/>
    <w:rsid w:val="00B51474"/>
    <w:rsid w:val="00B82E19"/>
    <w:rsid w:val="00B91A28"/>
    <w:rsid w:val="00DD1B24"/>
    <w:rsid w:val="00F57FDF"/>
    <w:rsid w:val="00F7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698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367</Words>
  <Characters>2098</Characters>
  <Application>Microsoft Macintosh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Heron</dc:creator>
  <cp:keywords/>
  <dc:description/>
  <cp:lastModifiedBy>Maria Heron</cp:lastModifiedBy>
  <cp:revision>1</cp:revision>
  <dcterms:created xsi:type="dcterms:W3CDTF">2017-06-18T09:13:00Z</dcterms:created>
  <dcterms:modified xsi:type="dcterms:W3CDTF">2017-06-18T09:37:00Z</dcterms:modified>
</cp:coreProperties>
</file>